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75F" w14:textId="77777777" w:rsidR="00BF6D6D" w:rsidRDefault="00BF6D6D" w:rsidP="00BF6D6D">
      <w:pPr>
        <w:spacing w:line="0" w:lineRule="atLeas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附件1：</w:t>
      </w:r>
    </w:p>
    <w:p w14:paraId="11DDC429" w14:textId="77777777" w:rsidR="00BF6D6D" w:rsidRDefault="00BF6D6D" w:rsidP="00BF6D6D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南昌市国金工业投资有限公司</w:t>
      </w:r>
    </w:p>
    <w:p w14:paraId="03BB1AE9" w14:textId="77777777" w:rsidR="00BF6D6D" w:rsidRDefault="00BF6D6D" w:rsidP="00BF6D6D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应聘人员诚信承诺书</w:t>
      </w:r>
    </w:p>
    <w:p w14:paraId="3C041118" w14:textId="77777777" w:rsidR="00BF6D6D" w:rsidRDefault="00BF6D6D" w:rsidP="00BF6D6D">
      <w:pPr>
        <w:adjustRightInd w:val="0"/>
        <w:snapToGrid w:val="0"/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0310A542" w14:textId="77777777" w:rsidR="00BF6D6D" w:rsidRDefault="00BF6D6D" w:rsidP="00BF6D6D">
      <w:pPr>
        <w:adjustRightInd w:val="0"/>
        <w:snapToGrid w:val="0"/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南昌市国金工业投资有限公司：</w:t>
      </w:r>
    </w:p>
    <w:p w14:paraId="30A078CB" w14:textId="77777777" w:rsidR="00BF6D6D" w:rsidRDefault="00BF6D6D" w:rsidP="00BF6D6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本人郑重承诺：本人在南昌市国金工业投资有限公司招聘中所提供信息真实有效，并</w:t>
      </w:r>
      <w:proofErr w:type="gramStart"/>
      <w:r>
        <w:rPr>
          <w:rFonts w:ascii="仿宋_GB2312" w:eastAsia="仿宋_GB2312" w:hint="eastAsia"/>
          <w:sz w:val="32"/>
          <w:szCs w:val="32"/>
        </w:rPr>
        <w:t>无下列</w:t>
      </w:r>
      <w:proofErr w:type="gramEnd"/>
      <w:r>
        <w:rPr>
          <w:rFonts w:ascii="仿宋_GB2312" w:eastAsia="仿宋_GB2312" w:hint="eastAsia"/>
          <w:sz w:val="32"/>
          <w:szCs w:val="32"/>
        </w:rPr>
        <w:t>情况：（1）正在接受司法机关立案侦察或纪检监察机关立案审查的；（2）正在党纪、政纪处分所规定的提任使用限制期内的；（3）受过司法机关刑事处罚的；（4）违反计划生育等国家法律法规的其他情形的。</w:t>
      </w:r>
    </w:p>
    <w:p w14:paraId="1746D6D9" w14:textId="77777777" w:rsidR="00BF6D6D" w:rsidRDefault="00BF6D6D" w:rsidP="00BF6D6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被聘用人员根据用人单位要求提供学习及工作经历情况，同意用人单位对该等情况向学校、居住地及原工作单位进行核实。</w:t>
      </w:r>
    </w:p>
    <w:p w14:paraId="13ACF7CF" w14:textId="77777777" w:rsidR="00BF6D6D" w:rsidRDefault="00BF6D6D" w:rsidP="00BF6D6D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我确认：如上述情况与事实不符，</w:t>
      </w:r>
      <w:r>
        <w:rPr>
          <w:rFonts w:ascii="仿宋_GB2312" w:eastAsia="仿宋_GB2312" w:hint="eastAsia"/>
          <w:b/>
          <w:sz w:val="32"/>
          <w:szCs w:val="32"/>
        </w:rPr>
        <w:t>南昌市国金工业投资有限公司</w:t>
      </w:r>
      <w:r>
        <w:rPr>
          <w:rFonts w:ascii="仿宋_GB2312" w:eastAsia="仿宋_GB2312" w:hint="eastAsia"/>
          <w:b/>
          <w:bCs/>
          <w:sz w:val="32"/>
          <w:szCs w:val="32"/>
        </w:rPr>
        <w:t>有权随时撤销对我的录用。若我因录用与原单位发生的一切经济问题由我自行处理。我同时承诺服从</w:t>
      </w:r>
      <w:r>
        <w:rPr>
          <w:rFonts w:ascii="仿宋_GB2312" w:eastAsia="仿宋_GB2312" w:hint="eastAsia"/>
          <w:b/>
          <w:sz w:val="32"/>
          <w:szCs w:val="32"/>
        </w:rPr>
        <w:t>南昌市国金工业投资有限公司</w:t>
      </w:r>
      <w:r>
        <w:rPr>
          <w:rFonts w:ascii="仿宋_GB2312" w:eastAsia="仿宋_GB2312" w:hint="eastAsia"/>
          <w:b/>
          <w:bCs/>
          <w:sz w:val="32"/>
          <w:szCs w:val="32"/>
        </w:rPr>
        <w:t>工作安排及调动。</w:t>
      </w:r>
    </w:p>
    <w:p w14:paraId="6DAB83C8" w14:textId="77777777" w:rsidR="00BF6D6D" w:rsidRDefault="00BF6D6D" w:rsidP="00BF6D6D">
      <w:pPr>
        <w:adjustRightInd w:val="0"/>
        <w:snapToGrid w:val="0"/>
        <w:spacing w:line="540" w:lineRule="exact"/>
        <w:ind w:firstLineChars="200" w:firstLine="420"/>
        <w:rPr>
          <w:rFonts w:ascii="Arial Narrow" w:hAnsi="Arial Narrow"/>
        </w:rPr>
      </w:pPr>
    </w:p>
    <w:p w14:paraId="67EB89B6" w14:textId="77777777" w:rsidR="00BF6D6D" w:rsidRDefault="00BF6D6D" w:rsidP="00BF6D6D">
      <w:pPr>
        <w:adjustRightInd w:val="0"/>
        <w:snapToGrid w:val="0"/>
        <w:spacing w:line="540" w:lineRule="exact"/>
        <w:rPr>
          <w:rFonts w:ascii="Arial Narrow" w:hAnsi="Arial Narrow"/>
        </w:rPr>
      </w:pPr>
    </w:p>
    <w:p w14:paraId="520F0746" w14:textId="77777777" w:rsidR="00BF6D6D" w:rsidRDefault="00BF6D6D" w:rsidP="00BF6D6D">
      <w:pPr>
        <w:adjustRightInd w:val="0"/>
        <w:snapToGrid w:val="0"/>
        <w:spacing w:line="54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Arial Narrow" w:hAnsi="Arial Narrow" w:hint="eastAsia"/>
        </w:rPr>
        <w:t xml:space="preserve">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承诺人： </w:t>
      </w:r>
    </w:p>
    <w:p w14:paraId="2596E172" w14:textId="77777777" w:rsidR="00BF6D6D" w:rsidRDefault="00BF6D6D" w:rsidP="00BF6D6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日  期：</w:t>
      </w:r>
    </w:p>
    <w:p w14:paraId="2853A42A" w14:textId="77777777" w:rsidR="00BF6D6D" w:rsidRDefault="00BF6D6D" w:rsidP="00BF6D6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BCD9941" w14:textId="77777777" w:rsidR="00BF6D6D" w:rsidRDefault="00BF6D6D" w:rsidP="00BF6D6D"/>
    <w:p w14:paraId="097D1CB9" w14:textId="77777777" w:rsidR="00BF6D6D" w:rsidRDefault="00BF6D6D" w:rsidP="00BF6D6D">
      <w:pPr>
        <w:spacing w:line="600" w:lineRule="exact"/>
        <w:contextualSpacing/>
        <w:rPr>
          <w:rFonts w:ascii="仿宋_GB2312" w:eastAsia="仿宋_GB2312"/>
          <w:sz w:val="28"/>
          <w:szCs w:val="28"/>
        </w:rPr>
      </w:pPr>
    </w:p>
    <w:p w14:paraId="77EE578C" w14:textId="77777777" w:rsidR="00CA7FC2" w:rsidRPr="00BF6D6D" w:rsidRDefault="00CA7FC2" w:rsidP="00BF6D6D"/>
    <w:sectPr w:rsidR="00CA7FC2" w:rsidRPr="00BF6D6D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F49" w14:textId="77777777" w:rsidR="001E329B" w:rsidRDefault="00BF6D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86A0B" wp14:editId="5E68FF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38AF9" w14:textId="77777777" w:rsidR="001E329B" w:rsidRDefault="00BF6D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86A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FC38AF9" w14:textId="77777777" w:rsidR="001E329B" w:rsidRDefault="00BF6D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90"/>
    <w:rsid w:val="00336815"/>
    <w:rsid w:val="00BF6D6D"/>
    <w:rsid w:val="00CA7FC2"/>
    <w:rsid w:val="00E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2EB5"/>
  <w15:chartTrackingRefBased/>
  <w15:docId w15:val="{ACD036E3-1181-453B-8DD1-2050BA0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BF6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BF6D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yangling</dc:creator>
  <cp:keywords/>
  <dc:description/>
  <cp:lastModifiedBy>yangling</cp:lastModifiedBy>
  <cp:revision>2</cp:revision>
  <dcterms:created xsi:type="dcterms:W3CDTF">2021-05-10T03:10:00Z</dcterms:created>
  <dcterms:modified xsi:type="dcterms:W3CDTF">2021-05-10T03:10:00Z</dcterms:modified>
</cp:coreProperties>
</file>