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tbl>
      <w:tblPr>
        <w:tblStyle w:val="4"/>
        <w:tblW w:w="929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400"/>
        <w:gridCol w:w="1185"/>
        <w:gridCol w:w="1470"/>
        <w:gridCol w:w="2415"/>
        <w:gridCol w:w="13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9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南昌工控投资基金管理有限公司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面试入围名单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准考证号（笔试）</w:t>
            </w: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项目管理部副部长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戴姹姹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夏素武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揭海波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风险控制部副部长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肖曦莹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10101010202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10101010204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颜友青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10101010205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陶武辉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10101010206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徐寿亮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10101010207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10101010208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10101010211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基金团队基金投资经理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邱际琎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魏霄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准考证号（笔试）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基金团队基金投资经理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万子聪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付翔宇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10101010118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林仲斌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颜冰倩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龚益明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004B2373"/>
    <w:rsid w:val="01FB49FE"/>
    <w:rsid w:val="068E0020"/>
    <w:rsid w:val="11382C4E"/>
    <w:rsid w:val="1B1E43FE"/>
    <w:rsid w:val="20D932C3"/>
    <w:rsid w:val="24DD29CF"/>
    <w:rsid w:val="268C7908"/>
    <w:rsid w:val="2C17727E"/>
    <w:rsid w:val="328E5CF5"/>
    <w:rsid w:val="32F44732"/>
    <w:rsid w:val="3553443D"/>
    <w:rsid w:val="37747347"/>
    <w:rsid w:val="45F75F2C"/>
    <w:rsid w:val="48336A9B"/>
    <w:rsid w:val="51B81593"/>
    <w:rsid w:val="5D21148E"/>
    <w:rsid w:val="60952FAA"/>
    <w:rsid w:val="63A64DC2"/>
    <w:rsid w:val="7270460D"/>
    <w:rsid w:val="782A0198"/>
    <w:rsid w:val="7EF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1731</Words>
  <Characters>2292</Characters>
  <Lines>0</Lines>
  <Paragraphs>0</Paragraphs>
  <TotalTime>5</TotalTime>
  <ScaleCrop>false</ScaleCrop>
  <LinksUpToDate>false</LinksUpToDate>
  <CharactersWithSpaces>2493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2021-09-09T02:52:00Z</dcterms:created>
  <dc:creator>zr</dc:creator>
  <cp:lastModifiedBy>yangling</cp:lastModifiedBy>
  <cp:lastPrinted>2021-09-09T13:16:00Z</cp:lastPrinted>
  <dcterms:modified xsi:type="dcterms:W3CDTF">2022-08-17T07:34:19Z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58F55334EC1A4BEBA83A5F27A93F9542</vt:lpwstr>
  </property>
</Properties>
</file>