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jc w:val="left"/>
        <w:rPr>
          <w:rFonts w:ascii="宋体" w:hAnsi="宋体" w:cs="Tahoma"/>
          <w:sz w:val="28"/>
          <w:szCs w:val="32"/>
        </w:rPr>
      </w:pPr>
      <w:r>
        <w:rPr>
          <w:rFonts w:hint="eastAsia" w:ascii="宋体" w:hAnsi="宋体" w:cs="Tahoma"/>
          <w:sz w:val="28"/>
          <w:szCs w:val="32"/>
        </w:rPr>
        <w:t>附件1：</w:t>
      </w:r>
    </w:p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江西生物科技职业学院招聘工作人员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报名表</w:t>
      </w:r>
    </w:p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</w:p>
    <w:tbl>
      <w:tblPr>
        <w:tblStyle w:val="5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本科阶段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  市      区（县）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>                 年    月    日</w:t>
            </w:r>
          </w:p>
        </w:tc>
      </w:tr>
    </w:tbl>
    <w:p>
      <w:pPr>
        <w:spacing w:line="20" w:lineRule="exact"/>
        <w:sectPr>
          <w:pgSz w:w="11906" w:h="16838"/>
          <w:pgMar w:top="1440" w:right="1800" w:bottom="116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r>
        <w:br w:type="page"/>
      </w:r>
    </w:p>
    <w:p>
      <w:pPr>
        <w:sectPr>
          <w:pgSz w:w="16838" w:h="11906" w:orient="landscape"/>
          <w:pgMar w:top="1800" w:right="1440" w:bottom="1800" w:left="116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</w:pPr>
    </w:p>
    <w:sectPr>
      <w:pgSz w:w="11906" w:h="16838"/>
      <w:pgMar w:top="1440" w:right="1800" w:bottom="11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zcyNTUxYzkyZmFmODZlNzZiOGE3YjNiYjZjNTQifQ=="/>
  </w:docVars>
  <w:rsids>
    <w:rsidRoot w:val="00000000"/>
    <w:rsid w:val="3C9B1DB3"/>
    <w:rsid w:val="4C191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2938</Words>
  <Characters>3296</Characters>
  <Lines>27</Lines>
  <Paragraphs>7</Paragraphs>
  <TotalTime>2</TotalTime>
  <ScaleCrop>false</ScaleCrop>
  <LinksUpToDate>false</LinksUpToDate>
  <CharactersWithSpaces>3422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2020-09-22T17:03:00Z</dcterms:created>
  <dc:creator>liangqi</dc:creator>
  <cp:lastModifiedBy>熊勒个猫</cp:lastModifiedBy>
  <cp:lastPrinted>2021-07-19T09:41:00Z</cp:lastPrinted>
  <dcterms:modified xsi:type="dcterms:W3CDTF">2022-07-29T02:43:33Z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6A6BD993E3F744868B37043ABF0E5FD9</vt:lpwstr>
  </property>
</Properties>
</file>