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729B" w14:textId="04487CFE" w:rsidR="00F40C96" w:rsidRPr="00A65CD0" w:rsidRDefault="00F40C96" w:rsidP="00A65CD0">
      <w:pPr>
        <w:spacing w:line="520" w:lineRule="exact"/>
        <w:rPr>
          <w:rFonts w:ascii="仿宋" w:eastAsia="仿宋" w:hAnsi="仿宋" w:cs="新宋体"/>
          <w:bCs/>
          <w:sz w:val="32"/>
          <w:szCs w:val="32"/>
        </w:rPr>
      </w:pPr>
      <w:r>
        <w:rPr>
          <w:rFonts w:ascii="华文中宋" w:eastAsia="华文中宋" w:hAnsi="华文中宋" w:cs="新宋体" w:hint="eastAsia"/>
          <w:b/>
          <w:bCs/>
          <w:sz w:val="36"/>
          <w:szCs w:val="36"/>
        </w:rPr>
        <w:t>西湖区2021年第二次公开招聘社区工作者岗位表</w:t>
      </w:r>
    </w:p>
    <w:p w14:paraId="7BD8954C" w14:textId="77777777" w:rsidR="00F40C96" w:rsidRDefault="00F40C96" w:rsidP="00F40C96">
      <w:pPr>
        <w:spacing w:line="520" w:lineRule="exact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826"/>
        <w:gridCol w:w="4000"/>
        <w:gridCol w:w="13"/>
        <w:gridCol w:w="1263"/>
        <w:gridCol w:w="13"/>
      </w:tblGrid>
      <w:tr w:rsidR="00F40C96" w14:paraId="4BFBB87A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3EE48184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826" w:type="dxa"/>
          </w:tcPr>
          <w:p w14:paraId="5F4976FF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聘用单位</w:t>
            </w:r>
          </w:p>
        </w:tc>
        <w:tc>
          <w:tcPr>
            <w:tcW w:w="4000" w:type="dxa"/>
          </w:tcPr>
          <w:p w14:paraId="206710DF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276" w:type="dxa"/>
            <w:gridSpan w:val="2"/>
          </w:tcPr>
          <w:p w14:paraId="2CFEF4A2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人数</w:t>
            </w:r>
          </w:p>
        </w:tc>
      </w:tr>
      <w:tr w:rsidR="00F40C96" w14:paraId="22146F1F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12E1010E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826" w:type="dxa"/>
            <w:vAlign w:val="center"/>
          </w:tcPr>
          <w:p w14:paraId="5CF23CAB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西湖街道101岗</w:t>
            </w:r>
          </w:p>
        </w:tc>
        <w:tc>
          <w:tcPr>
            <w:tcW w:w="4000" w:type="dxa"/>
          </w:tcPr>
          <w:p w14:paraId="540E4A01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西湖街道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4339F90E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13</w:t>
            </w:r>
          </w:p>
        </w:tc>
      </w:tr>
      <w:tr w:rsidR="00F40C96" w14:paraId="5D014E82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04F7B45C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826" w:type="dxa"/>
            <w:vAlign w:val="center"/>
          </w:tcPr>
          <w:p w14:paraId="2DCED476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系马桩街道102岗</w:t>
            </w:r>
          </w:p>
        </w:tc>
        <w:tc>
          <w:tcPr>
            <w:tcW w:w="4000" w:type="dxa"/>
          </w:tcPr>
          <w:p w14:paraId="72B97EB1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系马桩街道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513E459C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5</w:t>
            </w:r>
          </w:p>
        </w:tc>
      </w:tr>
      <w:tr w:rsidR="00F40C96" w14:paraId="5107858A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162DAD17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826" w:type="dxa"/>
            <w:vAlign w:val="center"/>
          </w:tcPr>
          <w:p w14:paraId="7156195A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绳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金塔街道103岗</w:t>
            </w:r>
          </w:p>
        </w:tc>
        <w:tc>
          <w:tcPr>
            <w:tcW w:w="4000" w:type="dxa"/>
          </w:tcPr>
          <w:p w14:paraId="0F179546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绳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金塔街道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16C65069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FF0000"/>
                <w:sz w:val="32"/>
                <w:szCs w:val="32"/>
              </w:rPr>
              <w:t>11</w:t>
            </w:r>
          </w:p>
        </w:tc>
      </w:tr>
      <w:tr w:rsidR="00F40C96" w14:paraId="57A684F6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289ADE38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826" w:type="dxa"/>
            <w:vAlign w:val="center"/>
          </w:tcPr>
          <w:p w14:paraId="584BD113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十字</w:t>
            </w: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街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街道104岗</w:t>
            </w:r>
          </w:p>
        </w:tc>
        <w:tc>
          <w:tcPr>
            <w:tcW w:w="4000" w:type="dxa"/>
          </w:tcPr>
          <w:p w14:paraId="6FA0B1B9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十字街街道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02CEEEA9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8</w:t>
            </w:r>
          </w:p>
        </w:tc>
      </w:tr>
      <w:tr w:rsidR="00F40C96" w14:paraId="446BBB99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2A47BAB8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826" w:type="dxa"/>
            <w:vAlign w:val="center"/>
          </w:tcPr>
          <w:p w14:paraId="1CD2FE29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丁公路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街道105岗</w:t>
            </w:r>
          </w:p>
        </w:tc>
        <w:tc>
          <w:tcPr>
            <w:tcW w:w="4000" w:type="dxa"/>
          </w:tcPr>
          <w:p w14:paraId="656D3226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丁公路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街道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2929D20B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9</w:t>
            </w:r>
          </w:p>
        </w:tc>
      </w:tr>
      <w:tr w:rsidR="00F40C96" w14:paraId="1533B9CB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7408C0FC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826" w:type="dxa"/>
            <w:vAlign w:val="center"/>
          </w:tcPr>
          <w:p w14:paraId="0EE06CAD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南站街道106岗</w:t>
            </w:r>
          </w:p>
        </w:tc>
        <w:tc>
          <w:tcPr>
            <w:tcW w:w="4000" w:type="dxa"/>
          </w:tcPr>
          <w:p w14:paraId="52B5D654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南站街道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24EC382C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FF0000"/>
                <w:sz w:val="32"/>
                <w:szCs w:val="32"/>
              </w:rPr>
              <w:t>12</w:t>
            </w:r>
          </w:p>
        </w:tc>
      </w:tr>
      <w:tr w:rsidR="00F40C96" w14:paraId="2FB93D42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7C6B50FF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2826" w:type="dxa"/>
            <w:vAlign w:val="center"/>
          </w:tcPr>
          <w:p w14:paraId="3C0F45F1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广润门街道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107岗</w:t>
            </w:r>
          </w:p>
        </w:tc>
        <w:tc>
          <w:tcPr>
            <w:tcW w:w="4000" w:type="dxa"/>
          </w:tcPr>
          <w:p w14:paraId="30FAF968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广润门街道</w:t>
            </w:r>
            <w:proofErr w:type="gramEnd"/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273ECFDE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5</w:t>
            </w:r>
          </w:p>
        </w:tc>
      </w:tr>
      <w:tr w:rsidR="00F40C96" w14:paraId="56260AE1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706FDCFF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2826" w:type="dxa"/>
            <w:vAlign w:val="center"/>
          </w:tcPr>
          <w:p w14:paraId="0E7E228B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南浦街道108岗</w:t>
            </w:r>
          </w:p>
        </w:tc>
        <w:tc>
          <w:tcPr>
            <w:tcW w:w="4000" w:type="dxa"/>
          </w:tcPr>
          <w:p w14:paraId="17FFE45F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南浦街道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4EE8DAFD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7</w:t>
            </w:r>
          </w:p>
        </w:tc>
      </w:tr>
      <w:tr w:rsidR="00F40C96" w14:paraId="081F2B60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0C7C33F5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2826" w:type="dxa"/>
            <w:vAlign w:val="center"/>
          </w:tcPr>
          <w:p w14:paraId="13E1E5CB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朝阳洲街道109岗</w:t>
            </w:r>
          </w:p>
        </w:tc>
        <w:tc>
          <w:tcPr>
            <w:tcW w:w="4000" w:type="dxa"/>
          </w:tcPr>
          <w:p w14:paraId="5C396187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朝阳洲街道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205F6E82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14</w:t>
            </w:r>
          </w:p>
        </w:tc>
      </w:tr>
      <w:tr w:rsidR="00F40C96" w14:paraId="130D4231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2ECFB38E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2826" w:type="dxa"/>
            <w:vAlign w:val="center"/>
          </w:tcPr>
          <w:p w14:paraId="71281278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桃源街道110岗</w:t>
            </w:r>
          </w:p>
        </w:tc>
        <w:tc>
          <w:tcPr>
            <w:tcW w:w="4000" w:type="dxa"/>
          </w:tcPr>
          <w:p w14:paraId="2959752A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桃源街道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67F09190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6</w:t>
            </w:r>
          </w:p>
        </w:tc>
      </w:tr>
      <w:tr w:rsidR="00F40C96" w14:paraId="309BBA26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7EB11575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2826" w:type="dxa"/>
            <w:vAlign w:val="center"/>
          </w:tcPr>
          <w:p w14:paraId="6A912A87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朝农街道111岗</w:t>
            </w:r>
          </w:p>
        </w:tc>
        <w:tc>
          <w:tcPr>
            <w:tcW w:w="4000" w:type="dxa"/>
          </w:tcPr>
          <w:p w14:paraId="5E197527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朝农街道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11B03987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9</w:t>
            </w:r>
          </w:p>
        </w:tc>
      </w:tr>
      <w:tr w:rsidR="00F40C96" w14:paraId="7B90F0E0" w14:textId="77777777" w:rsidTr="000B4C86">
        <w:trPr>
          <w:gridAfter w:val="1"/>
          <w:wAfter w:w="13" w:type="dxa"/>
          <w:jc w:val="center"/>
        </w:trPr>
        <w:tc>
          <w:tcPr>
            <w:tcW w:w="918" w:type="dxa"/>
          </w:tcPr>
          <w:p w14:paraId="61410FEE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2826" w:type="dxa"/>
            <w:vAlign w:val="center"/>
          </w:tcPr>
          <w:p w14:paraId="180D0C48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桃花镇112岗</w:t>
            </w:r>
          </w:p>
        </w:tc>
        <w:tc>
          <w:tcPr>
            <w:tcW w:w="4000" w:type="dxa"/>
          </w:tcPr>
          <w:p w14:paraId="479CF26F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桃花镇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276" w:type="dxa"/>
            <w:gridSpan w:val="2"/>
            <w:vAlign w:val="center"/>
          </w:tcPr>
          <w:p w14:paraId="6B0D62B7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14</w:t>
            </w:r>
          </w:p>
        </w:tc>
      </w:tr>
      <w:tr w:rsidR="00F40C96" w14:paraId="563CDD29" w14:textId="77777777" w:rsidTr="000B4C86">
        <w:trPr>
          <w:jc w:val="center"/>
        </w:trPr>
        <w:tc>
          <w:tcPr>
            <w:tcW w:w="918" w:type="dxa"/>
          </w:tcPr>
          <w:p w14:paraId="0275BEE2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6839" w:type="dxa"/>
            <w:gridSpan w:val="3"/>
            <w:vAlign w:val="center"/>
          </w:tcPr>
          <w:p w14:paraId="7A28A12A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201全区社区监察联络员岗</w:t>
            </w:r>
          </w:p>
        </w:tc>
        <w:tc>
          <w:tcPr>
            <w:tcW w:w="1276" w:type="dxa"/>
            <w:gridSpan w:val="2"/>
            <w:vAlign w:val="center"/>
          </w:tcPr>
          <w:p w14:paraId="03BBC9E4" w14:textId="77777777" w:rsidR="00F40C96" w:rsidRDefault="00F40C96" w:rsidP="000B4C86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35</w:t>
            </w:r>
          </w:p>
        </w:tc>
      </w:tr>
      <w:tr w:rsidR="00F40C96" w14:paraId="09CAEB93" w14:textId="77777777" w:rsidTr="000B4C86">
        <w:trPr>
          <w:jc w:val="center"/>
        </w:trPr>
        <w:tc>
          <w:tcPr>
            <w:tcW w:w="7757" w:type="dxa"/>
            <w:gridSpan w:val="4"/>
          </w:tcPr>
          <w:p w14:paraId="77FD439C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1276" w:type="dxa"/>
            <w:gridSpan w:val="2"/>
          </w:tcPr>
          <w:p w14:paraId="4A17B015" w14:textId="77777777" w:rsidR="00F40C96" w:rsidRDefault="00F40C96" w:rsidP="000B4C86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148</w:t>
            </w:r>
          </w:p>
        </w:tc>
      </w:tr>
    </w:tbl>
    <w:p w14:paraId="4E3A4B16" w14:textId="77777777" w:rsidR="00873A98" w:rsidRDefault="00873A98"/>
    <w:sectPr w:rsidR="0087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E423" w14:textId="77777777" w:rsidR="00CB2275" w:rsidRDefault="00CB2275" w:rsidP="00F40C96">
      <w:r>
        <w:separator/>
      </w:r>
    </w:p>
  </w:endnote>
  <w:endnote w:type="continuationSeparator" w:id="0">
    <w:p w14:paraId="4E09601F" w14:textId="77777777" w:rsidR="00CB2275" w:rsidRDefault="00CB2275" w:rsidP="00F4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31F5" w14:textId="77777777" w:rsidR="00CB2275" w:rsidRDefault="00CB2275" w:rsidP="00F40C96">
      <w:r>
        <w:separator/>
      </w:r>
    </w:p>
  </w:footnote>
  <w:footnote w:type="continuationSeparator" w:id="0">
    <w:p w14:paraId="1E503E76" w14:textId="77777777" w:rsidR="00CB2275" w:rsidRDefault="00CB2275" w:rsidP="00F4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B4"/>
    <w:rsid w:val="005E3DB4"/>
    <w:rsid w:val="00873A98"/>
    <w:rsid w:val="00A65CD0"/>
    <w:rsid w:val="00AE38EB"/>
    <w:rsid w:val="00CB2275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505C"/>
  <w15:chartTrackingRefBased/>
  <w15:docId w15:val="{40AC9065-F533-4431-9D3C-603D6E4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C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2021-09-29T01:13:00Z</dcterms:created>
  <dcterms:modified xsi:type="dcterms:W3CDTF">2021-09-29T01:14:00Z</dcterms:modified>
</cp:coreProperties>
</file>