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  <w:bookmarkStart w:id="0" w:name="_附件2.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691" w:firstLineChars="200"/>
        <w:textAlignment w:val="auto"/>
        <w:rPr>
          <w:rFonts w:ascii="华文中宋" w:hAnsi="华文中宋" w:eastAsia="华文中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华文中宋" w:hAnsi="华文中宋" w:eastAsia="华文中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  <w:t>江西江能物贸有限公司员工招聘报名登记表</w:t>
      </w:r>
    </w:p>
    <w:bookmarkEnd w:id="1"/>
    <w:p>
      <w:pPr>
        <w:pageBreakBefore w:val="0"/>
        <w:kinsoku/>
        <w:wordWrap/>
        <w:overflowPunct/>
        <w:topLinePunct w:val="0"/>
        <w:autoSpaceDE/>
        <w:autoSpaceDN/>
        <w:bidi w:val="0"/>
        <w:spacing w:before="312" w:beforeLines="100" w:line="240" w:lineRule="auto"/>
        <w:ind w:left="-283" w:leftChars="-135" w:right="-483" w:rightChars="-230"/>
        <w:jc w:val="left"/>
        <w:textAlignment w:val="auto"/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填写时间：</w:t>
      </w:r>
      <w:r>
        <w:rPr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年  月  日</w:t>
      </w:r>
    </w:p>
    <w:tbl>
      <w:tblPr>
        <w:tblStyle w:val="6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07"/>
        <w:gridCol w:w="69"/>
        <w:gridCol w:w="709"/>
        <w:gridCol w:w="232"/>
        <w:gridCol w:w="1185"/>
        <w:gridCol w:w="709"/>
        <w:gridCol w:w="524"/>
        <w:gridCol w:w="610"/>
        <w:gridCol w:w="121"/>
        <w:gridCol w:w="21"/>
        <w:gridCol w:w="1407"/>
        <w:gridCol w:w="10"/>
        <w:gridCol w:w="93"/>
        <w:gridCol w:w="899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952" w:type="dxa"/>
            <w:gridSpan w:val="16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34" w:hanging="34" w:hangingChars="16"/>
              <w:jc w:val="center"/>
              <w:textAlignment w:val="auto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spacing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3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spacing w:val="9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8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3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专业技术资格（取得时间）</w:t>
            </w:r>
          </w:p>
        </w:tc>
        <w:tc>
          <w:tcPr>
            <w:tcW w:w="153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8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53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11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职业（执业）资格</w:t>
            </w:r>
          </w:p>
        </w:tc>
        <w:tc>
          <w:tcPr>
            <w:tcW w:w="340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6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40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6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40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52" w:type="dxa"/>
            <w:gridSpan w:val="16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34" w:hanging="34" w:hangingChars="16"/>
              <w:jc w:val="center"/>
              <w:textAlignment w:val="auto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学习培训经历（按时间先后写）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起始年月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截止年月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340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毕业院校（含学校、院、系）</w:t>
            </w: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52" w:type="dxa"/>
            <w:gridSpan w:val="16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34" w:hanging="34" w:hangingChars="16"/>
              <w:jc w:val="center"/>
              <w:textAlignment w:val="auto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主要工作经历（按经历先后写）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起始年月</w:t>
            </w: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截止年月</w:t>
            </w:r>
          </w:p>
        </w:tc>
        <w:tc>
          <w:tcPr>
            <w:tcW w:w="39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职务（岗位）</w:t>
            </w: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952" w:type="dxa"/>
            <w:gridSpan w:val="16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120"/>
                <w:kern w:val="0"/>
                <w:szCs w:val="21"/>
                <w:fitText w:val="660" w:id="-1460466176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 w:eastAsia="宋体"/>
                <w:color w:val="000000" w:themeColor="text1"/>
                <w:spacing w:val="0"/>
                <w:kern w:val="0"/>
                <w:szCs w:val="21"/>
                <w:fitText w:val="660" w:id="-1460466176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558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8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52" w:type="dxa"/>
            <w:gridSpan w:val="16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主要工作业绩及奖惩情况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9952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52" w:type="dxa"/>
            <w:gridSpan w:val="16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其他需要说明情况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9952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952" w:type="dxa"/>
            <w:gridSpan w:val="16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9952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：上述填写内容真实无误，符合招聘公告的应聘条件。如有不实，本人自愿放弃聘用资格并承担相应责任。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承诺人：           年    月 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ascii="华文中宋" w:hAnsi="华文中宋" w:eastAsia="华文中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BlY2ZiNzRhNmRjZjJmNTRiMjg4ZmVjNDgxM2QifQ=="/>
  </w:docVars>
  <w:rsids>
    <w:rsidRoot w:val="00E64ACB"/>
    <w:rsid w:val="001B1EAC"/>
    <w:rsid w:val="00323E02"/>
    <w:rsid w:val="00411EC5"/>
    <w:rsid w:val="0045176E"/>
    <w:rsid w:val="00496E1B"/>
    <w:rsid w:val="004E50B6"/>
    <w:rsid w:val="006726C4"/>
    <w:rsid w:val="00784AA8"/>
    <w:rsid w:val="008D6612"/>
    <w:rsid w:val="009E2808"/>
    <w:rsid w:val="00B630EC"/>
    <w:rsid w:val="00BE32FA"/>
    <w:rsid w:val="00C14780"/>
    <w:rsid w:val="00C40DDF"/>
    <w:rsid w:val="00CC3061"/>
    <w:rsid w:val="00E64ACB"/>
    <w:rsid w:val="08263E6C"/>
    <w:rsid w:val="28F961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ascii="等线" w:hAnsi="等线" w:eastAsia="等线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4 Char"/>
    <w:basedOn w:val="8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2">
    <w:name w:val="页眉 Char"/>
    <w:basedOn w:val="8"/>
    <w:link w:val="4"/>
    <w:semiHidden/>
    <w:uiPriority w:val="99"/>
    <w:rPr>
      <w:rFonts w:ascii="等线" w:hAnsi="等线" w:eastAsia="等线" w:cs="宋体"/>
      <w:sz w:val="18"/>
      <w:szCs w:val="18"/>
    </w:rPr>
  </w:style>
  <w:style w:type="character" w:customStyle="1" w:styleId="13">
    <w:name w:val="页脚 Char"/>
    <w:basedOn w:val="8"/>
    <w:link w:val="3"/>
    <w:semiHidden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370</Words>
  <Characters>2112</Characters>
  <Lines>17</Lines>
  <Paragraphs>4</Paragraphs>
  <TotalTime>18</TotalTime>
  <ScaleCrop>false</ScaleCrop>
  <LinksUpToDate>false</LinksUpToDate>
  <CharactersWithSpaces>2478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2022-09-02T08:30:00Z</dcterms:created>
  <dc:creator>谭任文</dc:creator>
  <cp:lastModifiedBy>江西人才网郭缘</cp:lastModifiedBy>
  <dcterms:modified xsi:type="dcterms:W3CDTF">2022-10-12T08:14:33Z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F3BF995C3A1A492DB158C3A67319CDCA</vt:lpwstr>
  </property>
</Properties>
</file>